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026F5" w14:textId="77777777" w:rsidR="00F31D06" w:rsidRDefault="00F31D06" w:rsidP="00F31D06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14:paraId="56E354A7" w14:textId="77777777" w:rsidR="00AA0368" w:rsidRPr="00C10A68" w:rsidRDefault="00833B74" w:rsidP="00F31D06">
      <w:pPr>
        <w:jc w:val="right"/>
        <w:rPr>
          <w:rFonts w:ascii="Tahoma" w:hAnsi="Tahoma" w:cs="Tahoma"/>
          <w:color w:val="FF0000"/>
          <w:sz w:val="22"/>
          <w:szCs w:val="22"/>
          <w:u w:val="single"/>
        </w:rPr>
      </w:pPr>
      <w:r w:rsidRPr="00833B74">
        <w:rPr>
          <w:rFonts w:ascii="Tahoma" w:hAnsi="Tahoma" w:cs="Tahoma"/>
          <w:b/>
          <w:bCs/>
          <w:sz w:val="20"/>
          <w:szCs w:val="20"/>
        </w:rPr>
        <w:t>Príloha č.</w:t>
      </w:r>
      <w:r w:rsidR="00F31D06">
        <w:rPr>
          <w:rFonts w:ascii="Tahoma" w:hAnsi="Tahoma" w:cs="Tahoma"/>
          <w:b/>
          <w:bCs/>
          <w:sz w:val="20"/>
          <w:szCs w:val="20"/>
        </w:rPr>
        <w:t>2</w:t>
      </w:r>
    </w:p>
    <w:p w14:paraId="6A3367BA" w14:textId="77777777" w:rsidR="00A76D5B" w:rsidRDefault="00A76D5B" w:rsidP="00AA0368">
      <w:pPr>
        <w:jc w:val="center"/>
        <w:rPr>
          <w:rFonts w:ascii="Tahoma" w:hAnsi="Tahoma" w:cs="Tahoma"/>
          <w:b/>
          <w:caps/>
        </w:rPr>
      </w:pPr>
    </w:p>
    <w:p w14:paraId="7264305C" w14:textId="457FC75D" w:rsidR="00CF3CAF" w:rsidRDefault="00CF3CAF" w:rsidP="00CF3CAF">
      <w:pPr>
        <w:pStyle w:val="Normlnywebov"/>
        <w:spacing w:before="120" w:beforeAutospacing="0" w:after="0" w:afterAutospacing="0"/>
        <w:rPr>
          <w:rFonts w:ascii="Tahoma" w:eastAsia="Times New Roman" w:hAnsi="Tahoma" w:cs="Tahoma"/>
          <w:color w:val="auto"/>
          <w:sz w:val="20"/>
          <w:szCs w:val="20"/>
        </w:rPr>
      </w:pPr>
      <w:bookmarkStart w:id="0" w:name="_Hlk63573234"/>
      <w:r w:rsidRPr="00D44994"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6921B79" wp14:editId="5E34FA26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189695" cy="462877"/>
            <wp:effectExtent l="0" t="0" r="0" b="0"/>
            <wp:wrapNone/>
            <wp:docPr id="4" name="Obrázok 4" descr="l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95" cy="46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994">
        <w:rPr>
          <w:rFonts w:ascii="Tahoma" w:hAnsi="Tahoma" w:cs="Tahoma"/>
          <w:b/>
          <w:bCs/>
          <w:sz w:val="20"/>
          <w:szCs w:val="20"/>
          <w:u w:val="single"/>
        </w:rPr>
        <w:t>Vyhlasovateľ/zadávateľ</w:t>
      </w:r>
      <w:r w:rsidRPr="00A3342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D44994">
        <w:rPr>
          <w:rFonts w:ascii="Tahoma" w:hAnsi="Tahoma" w:cs="Tahoma"/>
          <w:sz w:val="20"/>
          <w:szCs w:val="20"/>
        </w:rPr>
        <w:t xml:space="preserve">    </w:t>
      </w:r>
      <w:proofErr w:type="spellStart"/>
      <w:r w:rsidRPr="00AE59C1">
        <w:rPr>
          <w:rFonts w:ascii="Tahoma" w:hAnsi="Tahoma" w:cs="Tahoma"/>
          <w:b/>
          <w:color w:val="auto"/>
          <w:sz w:val="20"/>
          <w:szCs w:val="20"/>
        </w:rPr>
        <w:t>ESKol</w:t>
      </w:r>
      <w:proofErr w:type="spellEnd"/>
      <w:r w:rsidRPr="00AE59C1">
        <w:rPr>
          <w:rFonts w:ascii="Tahoma" w:hAnsi="Tahoma" w:cs="Tahoma"/>
          <w:b/>
          <w:color w:val="auto"/>
          <w:sz w:val="20"/>
          <w:szCs w:val="20"/>
        </w:rPr>
        <w:t xml:space="preserve"> s.r.o.</w:t>
      </w:r>
    </w:p>
    <w:p w14:paraId="08A035E2" w14:textId="77777777" w:rsidR="00CF3CAF" w:rsidRDefault="00CF3CAF" w:rsidP="00D44994">
      <w:pPr>
        <w:pStyle w:val="Normlnywebov"/>
        <w:spacing w:before="0" w:beforeAutospacing="0" w:after="0" w:afterAutospacing="0"/>
        <w:ind w:left="2410" w:firstLine="425"/>
        <w:rPr>
          <w:rFonts w:ascii="Tahoma" w:hAnsi="Tahoma" w:cs="Tahoma"/>
          <w:color w:val="auto"/>
          <w:sz w:val="20"/>
          <w:szCs w:val="20"/>
        </w:rPr>
      </w:pPr>
      <w:r w:rsidRPr="00AE59C1">
        <w:rPr>
          <w:rFonts w:ascii="Tahoma" w:hAnsi="Tahoma" w:cs="Tahoma"/>
          <w:bCs/>
          <w:color w:val="auto"/>
          <w:sz w:val="20"/>
          <w:szCs w:val="20"/>
        </w:rPr>
        <w:t>Michala Hlavačka 30</w:t>
      </w:r>
    </w:p>
    <w:p w14:paraId="053FC758" w14:textId="77777777" w:rsidR="00CF3CAF" w:rsidRDefault="00CF3CAF" w:rsidP="00D44994">
      <w:pPr>
        <w:pStyle w:val="Normlnywebov"/>
        <w:spacing w:before="0" w:beforeAutospacing="0" w:after="0" w:afterAutospacing="0"/>
        <w:ind w:left="2410" w:firstLine="425"/>
        <w:rPr>
          <w:rFonts w:ascii="Tahoma" w:eastAsia="Times New Roman" w:hAnsi="Tahoma" w:cs="Tahoma"/>
          <w:sz w:val="20"/>
          <w:szCs w:val="20"/>
        </w:rPr>
      </w:pPr>
      <w:r w:rsidRPr="00AE59C1">
        <w:rPr>
          <w:rFonts w:ascii="Tahoma" w:hAnsi="Tahoma" w:cs="Tahoma"/>
          <w:color w:val="auto"/>
          <w:sz w:val="20"/>
          <w:szCs w:val="20"/>
        </w:rPr>
        <w:t>054 01 Levoča</w:t>
      </w:r>
      <w:r w:rsidRPr="00C75B0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ACF1CD5" w14:textId="3236A7BB" w:rsidR="00CF3CAF" w:rsidRPr="00C75B0C" w:rsidRDefault="00CF3CAF" w:rsidP="00CF3CAF">
      <w:pPr>
        <w:pStyle w:val="Normlnywebov"/>
        <w:pBdr>
          <w:bottom w:val="single" w:sz="4" w:space="1" w:color="auto"/>
        </w:pBd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 w:rsidRPr="00C75B0C">
        <w:rPr>
          <w:rFonts w:ascii="Tahoma" w:eastAsia="Times New Roman" w:hAnsi="Tahoma" w:cs="Tahoma"/>
          <w:sz w:val="20"/>
          <w:szCs w:val="20"/>
        </w:rPr>
        <w:t>IČO:</w:t>
      </w:r>
      <w:r w:rsidRPr="00C75B0C">
        <w:rPr>
          <w:rFonts w:ascii="Tahoma" w:eastAsia="Times New Roman" w:hAnsi="Tahoma" w:cs="Tahoma"/>
          <w:sz w:val="20"/>
          <w:szCs w:val="20"/>
        </w:rPr>
        <w:tab/>
      </w:r>
      <w:r w:rsidRPr="00C75B0C">
        <w:rPr>
          <w:rFonts w:ascii="Tahoma" w:eastAsia="Times New Roman" w:hAnsi="Tahoma" w:cs="Tahoma"/>
          <w:sz w:val="20"/>
          <w:szCs w:val="20"/>
        </w:rPr>
        <w:tab/>
      </w:r>
      <w:r w:rsidRPr="00C75B0C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D44994">
        <w:rPr>
          <w:rFonts w:ascii="Tahoma" w:eastAsia="Times New Roman" w:hAnsi="Tahoma" w:cs="Tahoma"/>
          <w:sz w:val="20"/>
          <w:szCs w:val="20"/>
        </w:rPr>
        <w:t xml:space="preserve">        </w:t>
      </w:r>
      <w:r w:rsidRPr="00E37051">
        <w:rPr>
          <w:rFonts w:ascii="Tahoma" w:hAnsi="Tahoma" w:cs="Tahoma"/>
          <w:bCs/>
          <w:sz w:val="20"/>
          <w:szCs w:val="20"/>
          <w:shd w:val="clear" w:color="auto" w:fill="FFFFFF"/>
        </w:rPr>
        <w:t>47918900</w:t>
      </w:r>
    </w:p>
    <w:p w14:paraId="6848B655" w14:textId="77777777" w:rsidR="00702692" w:rsidRDefault="00702692" w:rsidP="00702692">
      <w:pPr>
        <w:rPr>
          <w:rFonts w:ascii="Tahoma" w:hAnsi="Tahoma" w:cs="Tahoma"/>
          <w:b/>
          <w:caps/>
        </w:rPr>
      </w:pPr>
    </w:p>
    <w:bookmarkEnd w:id="0"/>
    <w:p w14:paraId="4887BF95" w14:textId="77777777" w:rsidR="00553CE9" w:rsidRDefault="00553CE9" w:rsidP="00AA0368">
      <w:pPr>
        <w:jc w:val="center"/>
        <w:rPr>
          <w:rFonts w:ascii="Tahoma" w:hAnsi="Tahoma" w:cs="Tahoma"/>
          <w:b/>
          <w:caps/>
        </w:rPr>
      </w:pPr>
    </w:p>
    <w:p w14:paraId="1ACD95C4" w14:textId="77777777" w:rsidR="00553CE9" w:rsidRDefault="00553CE9" w:rsidP="00AA0368">
      <w:pPr>
        <w:jc w:val="center"/>
        <w:rPr>
          <w:rFonts w:ascii="Tahoma" w:hAnsi="Tahoma" w:cs="Tahoma"/>
          <w:b/>
          <w:caps/>
        </w:rPr>
      </w:pPr>
    </w:p>
    <w:p w14:paraId="5BF7437D" w14:textId="77777777" w:rsidR="00AA0368" w:rsidRDefault="00AA0368" w:rsidP="00AA0368">
      <w:pPr>
        <w:jc w:val="center"/>
        <w:rPr>
          <w:rFonts w:ascii="Tahoma" w:hAnsi="Tahoma" w:cs="Tahoma"/>
          <w:b/>
          <w:caps/>
        </w:rPr>
      </w:pPr>
      <w:r w:rsidRPr="00C10A68">
        <w:rPr>
          <w:rFonts w:ascii="Tahoma" w:hAnsi="Tahoma" w:cs="Tahoma"/>
          <w:b/>
          <w:caps/>
        </w:rPr>
        <w:t>Návrh na plnenie kritérií</w:t>
      </w:r>
    </w:p>
    <w:p w14:paraId="37E4F099" w14:textId="77777777" w:rsidR="00A76D5B" w:rsidRDefault="00A76D5B" w:rsidP="00AA0368">
      <w:pPr>
        <w:jc w:val="center"/>
        <w:rPr>
          <w:rFonts w:ascii="Tahoma" w:hAnsi="Tahoma" w:cs="Tahoma"/>
          <w:b/>
          <w:caps/>
        </w:rPr>
      </w:pPr>
    </w:p>
    <w:p w14:paraId="64EEDD6B" w14:textId="77777777" w:rsidR="00023ED8" w:rsidRPr="00023ED8" w:rsidRDefault="00023ED8" w:rsidP="00AA0368">
      <w:pPr>
        <w:jc w:val="center"/>
        <w:rPr>
          <w:rFonts w:ascii="Tahoma" w:hAnsi="Tahoma" w:cs="Tahoma"/>
          <w:b/>
          <w:caps/>
          <w:sz w:val="8"/>
          <w:szCs w:val="8"/>
        </w:rPr>
      </w:pP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103"/>
      </w:tblGrid>
      <w:tr w:rsidR="00023ED8" w:rsidRPr="004B53C0" w14:paraId="3E42049C" w14:textId="77777777" w:rsidTr="0006507E">
        <w:trPr>
          <w:trHeight w:val="454"/>
        </w:trPr>
        <w:tc>
          <w:tcPr>
            <w:tcW w:w="9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3AB148C8" w14:textId="77777777" w:rsidR="00023ED8" w:rsidRPr="00863BD4" w:rsidRDefault="00023ED8" w:rsidP="00143262">
            <w:pPr>
              <w:jc w:val="center"/>
              <w:rPr>
                <w:rFonts w:ascii="Tahoma" w:hAnsi="Tahoma" w:cs="Tahoma"/>
                <w:b/>
                <w:bCs/>
                <w:iCs/>
                <w:caps/>
                <w:sz w:val="18"/>
                <w:szCs w:val="18"/>
              </w:rPr>
            </w:pPr>
            <w:r w:rsidRPr="00863BD4">
              <w:rPr>
                <w:rFonts w:ascii="Tahoma" w:hAnsi="Tahoma" w:cs="Tahoma"/>
                <w:b/>
                <w:bCs/>
                <w:iCs/>
                <w:caps/>
                <w:sz w:val="18"/>
                <w:szCs w:val="18"/>
              </w:rPr>
              <w:t xml:space="preserve">Identifikačné údaje </w:t>
            </w:r>
            <w:r w:rsidR="00F31D06">
              <w:rPr>
                <w:rFonts w:ascii="Tahoma" w:hAnsi="Tahoma" w:cs="Tahoma"/>
                <w:b/>
                <w:bCs/>
                <w:iCs/>
                <w:caps/>
                <w:sz w:val="18"/>
                <w:szCs w:val="18"/>
              </w:rPr>
              <w:t>uchádzača</w:t>
            </w:r>
          </w:p>
        </w:tc>
      </w:tr>
      <w:tr w:rsidR="00023ED8" w:rsidRPr="004B53C0" w14:paraId="4115A374" w14:textId="77777777" w:rsidTr="0006507E">
        <w:trPr>
          <w:trHeight w:val="454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B7BA5A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  <w:r w:rsidRPr="00863BD4">
              <w:rPr>
                <w:rFonts w:ascii="Tahoma" w:hAnsi="Tahoma" w:cs="Tahoma"/>
                <w:sz w:val="18"/>
                <w:szCs w:val="18"/>
              </w:rPr>
              <w:t>Obchodné meno:</w:t>
            </w:r>
          </w:p>
        </w:tc>
        <w:tc>
          <w:tcPr>
            <w:tcW w:w="71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4D4D3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3ED8" w:rsidRPr="004B53C0" w14:paraId="09FE6D8B" w14:textId="77777777" w:rsidTr="0006507E">
        <w:trPr>
          <w:trHeight w:val="454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2C7C45" w14:textId="77777777" w:rsidR="00023ED8" w:rsidRPr="00863BD4" w:rsidRDefault="000913B1" w:rsidP="0014326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Sídlo</w:t>
            </w:r>
            <w:r w:rsidR="00023ED8" w:rsidRPr="00863BD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848D2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3ED8" w:rsidRPr="004B53C0" w14:paraId="62ADC42E" w14:textId="77777777" w:rsidTr="0006507E">
        <w:trPr>
          <w:trHeight w:val="454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BD2B64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  <w:r w:rsidRPr="00863BD4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65026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3ED8" w:rsidRPr="004B53C0" w14:paraId="38CA5EAF" w14:textId="77777777" w:rsidTr="0006507E">
        <w:trPr>
          <w:trHeight w:val="454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4C0030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  <w:r w:rsidRPr="00863BD4">
              <w:rPr>
                <w:rFonts w:ascii="Tahoma" w:hAnsi="Tahoma" w:cs="Tahoma"/>
                <w:sz w:val="18"/>
                <w:szCs w:val="18"/>
              </w:rPr>
              <w:t>IČ DPH</w:t>
            </w:r>
            <w:r w:rsidR="0006507E">
              <w:rPr>
                <w:rFonts w:ascii="Tahoma" w:hAnsi="Tahoma" w:cs="Tahoma"/>
                <w:sz w:val="18"/>
                <w:szCs w:val="18"/>
              </w:rPr>
              <w:t xml:space="preserve"> / DIČ</w:t>
            </w:r>
            <w:r w:rsidRPr="00863BD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10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0055B" w14:textId="77777777" w:rsidR="00023ED8" w:rsidRPr="00863BD4" w:rsidRDefault="00023ED8" w:rsidP="001432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9F2542" w14:textId="77777777" w:rsidR="00AA0368" w:rsidRPr="00E63660" w:rsidRDefault="00AA0368" w:rsidP="00023ED8">
      <w:pPr>
        <w:ind w:left="-567"/>
        <w:jc w:val="both"/>
        <w:rPr>
          <w:rFonts w:ascii="Tahoma" w:hAnsi="Tahoma" w:cs="Tahoma"/>
          <w:sz w:val="20"/>
          <w:szCs w:val="20"/>
        </w:rPr>
      </w:pPr>
    </w:p>
    <w:p w14:paraId="62652BF7" w14:textId="77777777" w:rsidR="00A76D5B" w:rsidRDefault="00A76D5B" w:rsidP="00833B74">
      <w:pPr>
        <w:spacing w:after="120"/>
        <w:ind w:left="1276" w:hanging="1843"/>
        <w:jc w:val="both"/>
        <w:rPr>
          <w:rFonts w:ascii="Tahoma" w:hAnsi="Tahoma" w:cs="Tahoma"/>
          <w:caps/>
          <w:sz w:val="20"/>
          <w:szCs w:val="20"/>
          <w:u w:val="single"/>
        </w:rPr>
      </w:pPr>
    </w:p>
    <w:p w14:paraId="5E549E83" w14:textId="60FE421C" w:rsidR="00AA0368" w:rsidRPr="00CF3CAF" w:rsidRDefault="00AA0368" w:rsidP="0006507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CF3CAF">
        <w:rPr>
          <w:rFonts w:ascii="Tahoma" w:hAnsi="Tahoma" w:cs="Tahoma"/>
          <w:caps/>
          <w:sz w:val="20"/>
          <w:szCs w:val="20"/>
          <w:u w:val="single"/>
        </w:rPr>
        <w:t>Predmet zákazky</w:t>
      </w:r>
      <w:r w:rsidRPr="00CF3CAF">
        <w:rPr>
          <w:rFonts w:ascii="Tahoma" w:hAnsi="Tahoma" w:cs="Tahoma"/>
          <w:sz w:val="20"/>
          <w:szCs w:val="20"/>
        </w:rPr>
        <w:t xml:space="preserve">: </w:t>
      </w:r>
      <w:r w:rsidR="00CF3CAF" w:rsidRPr="00CF3CAF">
        <w:rPr>
          <w:rFonts w:ascii="Tahoma" w:hAnsi="Tahoma" w:cs="Tahoma"/>
          <w:b/>
          <w:sz w:val="20"/>
          <w:szCs w:val="20"/>
        </w:rPr>
        <w:t xml:space="preserve">Logický celok pre podporu inteligentných inovácií v spoločnosti </w:t>
      </w:r>
      <w:proofErr w:type="spellStart"/>
      <w:r w:rsidR="00CF3CAF" w:rsidRPr="00CF3CAF">
        <w:rPr>
          <w:rFonts w:ascii="Tahoma" w:hAnsi="Tahoma" w:cs="Tahoma"/>
          <w:b/>
          <w:sz w:val="20"/>
          <w:szCs w:val="20"/>
        </w:rPr>
        <w:t>ESKol</w:t>
      </w:r>
      <w:proofErr w:type="spellEnd"/>
    </w:p>
    <w:p w14:paraId="6F51E420" w14:textId="77777777" w:rsidR="00A76D5B" w:rsidRPr="00CF3CAF" w:rsidRDefault="00A76D5B" w:rsidP="00833B74">
      <w:pPr>
        <w:spacing w:after="120"/>
        <w:ind w:left="1276" w:hanging="1843"/>
        <w:jc w:val="both"/>
        <w:rPr>
          <w:rFonts w:ascii="Tahoma" w:hAnsi="Tahoma" w:cs="Tahoma"/>
          <w:sz w:val="20"/>
          <w:szCs w:val="20"/>
        </w:rPr>
      </w:pP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492"/>
        <w:gridCol w:w="1842"/>
        <w:gridCol w:w="1560"/>
        <w:gridCol w:w="1984"/>
      </w:tblGrid>
      <w:tr w:rsidR="0006507E" w:rsidRPr="00282058" w14:paraId="351444B2" w14:textId="77777777" w:rsidTr="007F6B38">
        <w:trPr>
          <w:trHeight w:val="540"/>
          <w:jc w:val="center"/>
        </w:trPr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3A985FA" w14:textId="77777777" w:rsidR="0006507E" w:rsidRPr="00282058" w:rsidRDefault="0006507E" w:rsidP="006166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bCs/>
                <w:sz w:val="16"/>
                <w:szCs w:val="16"/>
              </w:rPr>
              <w:t>Časť</w:t>
            </w:r>
          </w:p>
        </w:tc>
        <w:tc>
          <w:tcPr>
            <w:tcW w:w="34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985A675" w14:textId="77777777" w:rsidR="0006507E" w:rsidRPr="00282058" w:rsidRDefault="0006507E" w:rsidP="006166E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sz w:val="16"/>
                <w:szCs w:val="16"/>
              </w:rPr>
              <w:t xml:space="preserve">Názov časti/podčasti zákazky 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4F99CA" w14:textId="77777777" w:rsidR="0006507E" w:rsidRDefault="0006507E" w:rsidP="006166E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sz w:val="16"/>
                <w:szCs w:val="16"/>
              </w:rPr>
              <w:t>Kritérium vyhodnotenia</w:t>
            </w:r>
          </w:p>
          <w:p w14:paraId="73CBB891" w14:textId="77777777" w:rsidR="0006507E" w:rsidRPr="00282058" w:rsidRDefault="0006507E" w:rsidP="006166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82058">
              <w:rPr>
                <w:rFonts w:ascii="Tahoma" w:hAnsi="Tahoma" w:cs="Tahoma"/>
                <w:sz w:val="16"/>
                <w:szCs w:val="16"/>
              </w:rPr>
              <w:t xml:space="preserve">Celková cena časti  </w:t>
            </w:r>
          </w:p>
          <w:p w14:paraId="697478E0" w14:textId="77777777" w:rsidR="0006507E" w:rsidRPr="00282058" w:rsidRDefault="0006507E" w:rsidP="006166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2058">
              <w:rPr>
                <w:rFonts w:ascii="Tahoma" w:hAnsi="Tahoma" w:cs="Tahoma"/>
                <w:sz w:val="16"/>
                <w:szCs w:val="16"/>
              </w:rPr>
              <w:t>v EUR bez DPH</w:t>
            </w:r>
            <w:r w:rsidRPr="0028205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4E204A" w14:textId="77777777" w:rsidR="0006507E" w:rsidRPr="00282058" w:rsidRDefault="0006507E" w:rsidP="006166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bCs/>
                <w:sz w:val="16"/>
                <w:szCs w:val="16"/>
              </w:rPr>
              <w:t>DPH</w:t>
            </w:r>
          </w:p>
          <w:p w14:paraId="3439747A" w14:textId="77777777" w:rsidR="0006507E" w:rsidRPr="00282058" w:rsidRDefault="0006507E" w:rsidP="006166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sz w:val="16"/>
                <w:szCs w:val="16"/>
              </w:rPr>
              <w:t>(20%)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B362BA3" w14:textId="77777777" w:rsidR="0006507E" w:rsidRPr="00282058" w:rsidRDefault="0006507E" w:rsidP="006166E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2058">
              <w:rPr>
                <w:rFonts w:ascii="Tahoma" w:hAnsi="Tahoma" w:cs="Tahoma"/>
                <w:b/>
                <w:sz w:val="16"/>
                <w:szCs w:val="16"/>
              </w:rPr>
              <w:t xml:space="preserve">Kritérium vyhodnotenia  </w:t>
            </w:r>
          </w:p>
          <w:p w14:paraId="0834D25A" w14:textId="77777777" w:rsidR="0006507E" w:rsidRPr="007F6B38" w:rsidRDefault="0006507E" w:rsidP="006166E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F6B38">
              <w:rPr>
                <w:rFonts w:ascii="Tahoma" w:hAnsi="Tahoma" w:cs="Tahoma"/>
                <w:bCs/>
                <w:sz w:val="16"/>
                <w:szCs w:val="16"/>
              </w:rPr>
              <w:t>ak uchádzač nie je</w:t>
            </w:r>
          </w:p>
          <w:p w14:paraId="6D767AC5" w14:textId="77777777" w:rsidR="0006507E" w:rsidRPr="007F6B38" w:rsidRDefault="0006507E" w:rsidP="006166E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F6B38">
              <w:rPr>
                <w:rFonts w:ascii="Tahoma" w:hAnsi="Tahoma" w:cs="Tahoma"/>
                <w:bCs/>
                <w:sz w:val="16"/>
                <w:szCs w:val="16"/>
              </w:rPr>
              <w:t>platcom DPH</w:t>
            </w:r>
          </w:p>
          <w:p w14:paraId="7550BA9E" w14:textId="77777777" w:rsidR="0006507E" w:rsidRPr="007F6B38" w:rsidRDefault="0006507E" w:rsidP="006166ED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7F6B38">
              <w:rPr>
                <w:rFonts w:ascii="Tahoma" w:hAnsi="Tahoma" w:cs="Tahoma"/>
                <w:b/>
                <w:caps/>
                <w:sz w:val="16"/>
                <w:szCs w:val="16"/>
              </w:rPr>
              <w:t xml:space="preserve"> Cena SPOLU</w:t>
            </w:r>
          </w:p>
        </w:tc>
      </w:tr>
      <w:tr w:rsidR="0006507E" w:rsidRPr="00282058" w14:paraId="0BBABB0C" w14:textId="77777777" w:rsidTr="00F31D06">
        <w:trPr>
          <w:trHeight w:val="96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B31" w14:textId="4DD6386E" w:rsidR="0006507E" w:rsidRPr="00282058" w:rsidRDefault="00CF3CAF" w:rsidP="00A76D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6507E" w:rsidRPr="00282058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D654" w14:textId="77777777" w:rsidR="00CF3CAF" w:rsidRPr="00CF3CAF" w:rsidRDefault="00CF3CAF" w:rsidP="00CF3CAF">
            <w:pPr>
              <w:rPr>
                <w:rFonts w:ascii="Tahoma" w:hAnsi="Tahoma" w:cs="Tahoma"/>
                <w:sz w:val="16"/>
                <w:szCs w:val="18"/>
              </w:rPr>
            </w:pPr>
            <w:r w:rsidRPr="00CF3CAF">
              <w:rPr>
                <w:rFonts w:ascii="Tahoma" w:hAnsi="Tahoma" w:cs="Tahoma"/>
                <w:sz w:val="16"/>
                <w:szCs w:val="18"/>
              </w:rPr>
              <w:t>Logický celok 1</w:t>
            </w:r>
          </w:p>
          <w:p w14:paraId="47D8A060" w14:textId="59FB0704" w:rsidR="0006507E" w:rsidRPr="00CF3CAF" w:rsidRDefault="00CF3CAF" w:rsidP="00CF3CAF">
            <w:pPr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CF3CAF">
              <w:rPr>
                <w:rFonts w:ascii="Tahoma" w:hAnsi="Tahoma" w:cs="Tahoma"/>
                <w:b/>
                <w:bCs/>
                <w:sz w:val="18"/>
                <w:szCs w:val="20"/>
              </w:rPr>
              <w:t>Plnoautomatizovaný technologický uzol pre inováciu procesu spájania drevených nosníkov lisovaním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8D53CC" w14:textId="77777777" w:rsidR="0006507E" w:rsidRPr="0029488E" w:rsidRDefault="0006507E" w:rsidP="00F31D06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998B" w14:textId="77777777" w:rsidR="0006507E" w:rsidRPr="0029488E" w:rsidRDefault="0006507E" w:rsidP="00F31D06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5B133A91" w14:textId="77777777" w:rsidR="0006507E" w:rsidRPr="0029488E" w:rsidRDefault="0006507E" w:rsidP="00F31D06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5A68431" w14:textId="77777777" w:rsidR="00A76D5B" w:rsidRDefault="00A76D5B" w:rsidP="005A6515">
      <w:pPr>
        <w:spacing w:before="120" w:line="276" w:lineRule="auto"/>
        <w:ind w:left="-567" w:right="-709"/>
        <w:jc w:val="both"/>
        <w:rPr>
          <w:rFonts w:ascii="Tahoma" w:hAnsi="Tahoma" w:cs="Tahoma"/>
          <w:sz w:val="18"/>
          <w:szCs w:val="18"/>
        </w:rPr>
      </w:pPr>
    </w:p>
    <w:p w14:paraId="302A148F" w14:textId="77777777" w:rsidR="00AA0368" w:rsidRPr="00A76D5B" w:rsidRDefault="00023ED8" w:rsidP="0006507E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 w:rsidRPr="00A76D5B">
        <w:rPr>
          <w:rFonts w:ascii="Tahoma" w:hAnsi="Tahoma" w:cs="Tahoma"/>
          <w:sz w:val="18"/>
          <w:szCs w:val="18"/>
        </w:rPr>
        <w:t xml:space="preserve">Ako </w:t>
      </w:r>
      <w:r w:rsidR="00352AFE">
        <w:rPr>
          <w:rFonts w:ascii="Tahoma" w:hAnsi="Tahoma" w:cs="Tahoma"/>
          <w:sz w:val="18"/>
          <w:szCs w:val="18"/>
        </w:rPr>
        <w:t>uchádzač</w:t>
      </w:r>
      <w:r w:rsidRPr="00A76D5B">
        <w:rPr>
          <w:rFonts w:ascii="Tahoma" w:hAnsi="Tahoma" w:cs="Tahoma"/>
          <w:sz w:val="18"/>
          <w:szCs w:val="18"/>
        </w:rPr>
        <w:t xml:space="preserve"> vo vyššie uvedenej zákazke čestne vyhlasujem, že uvedené údaje sú totožné s údajmi uvedenými v ostatných častiach ponuky. V prípade rozdielnych údajov, som si vedomý, že naša ponuka bude zo súťaže vylúčená.</w:t>
      </w:r>
    </w:p>
    <w:p w14:paraId="596373BC" w14:textId="77777777" w:rsidR="00AA0368" w:rsidRPr="00A76D5B" w:rsidRDefault="00AA0368" w:rsidP="001124FE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575BDF91" w14:textId="77777777" w:rsidR="00A76D5B" w:rsidRPr="00A76D5B" w:rsidRDefault="00A76D5B" w:rsidP="005A6515">
      <w:pPr>
        <w:ind w:left="-567"/>
        <w:jc w:val="both"/>
        <w:rPr>
          <w:rFonts w:ascii="Tahoma" w:hAnsi="Tahoma" w:cs="Tahoma"/>
          <w:sz w:val="18"/>
          <w:szCs w:val="18"/>
        </w:rPr>
      </w:pPr>
    </w:p>
    <w:p w14:paraId="7A9CA992" w14:textId="77777777" w:rsidR="00A76D5B" w:rsidRPr="00A76D5B" w:rsidRDefault="00A76D5B" w:rsidP="005A6515">
      <w:pPr>
        <w:ind w:left="-567"/>
        <w:jc w:val="both"/>
        <w:rPr>
          <w:rFonts w:ascii="Tahoma" w:hAnsi="Tahoma" w:cs="Tahoma"/>
          <w:sz w:val="18"/>
          <w:szCs w:val="18"/>
        </w:rPr>
      </w:pPr>
    </w:p>
    <w:p w14:paraId="67223575" w14:textId="77777777" w:rsidR="00A76D5B" w:rsidRPr="00A76D5B" w:rsidRDefault="00A76D5B" w:rsidP="005A6515">
      <w:pPr>
        <w:ind w:left="-567"/>
        <w:jc w:val="both"/>
        <w:rPr>
          <w:rFonts w:ascii="Tahoma" w:hAnsi="Tahoma" w:cs="Tahoma"/>
          <w:sz w:val="18"/>
          <w:szCs w:val="18"/>
        </w:rPr>
      </w:pPr>
    </w:p>
    <w:p w14:paraId="2669A73E" w14:textId="77777777" w:rsidR="00AA0368" w:rsidRPr="00A76D5B" w:rsidRDefault="00AA0368" w:rsidP="0006507E">
      <w:pPr>
        <w:jc w:val="both"/>
        <w:rPr>
          <w:rFonts w:ascii="Tahoma" w:hAnsi="Tahoma" w:cs="Tahoma"/>
          <w:sz w:val="18"/>
          <w:szCs w:val="18"/>
        </w:rPr>
      </w:pPr>
      <w:r w:rsidRPr="00A76D5B">
        <w:rPr>
          <w:rFonts w:ascii="Tahoma" w:hAnsi="Tahoma" w:cs="Tahoma"/>
          <w:sz w:val="18"/>
          <w:szCs w:val="18"/>
        </w:rPr>
        <w:t>V ....................... dňa: .........................</w:t>
      </w:r>
    </w:p>
    <w:p w14:paraId="3E41B1EB" w14:textId="77777777" w:rsidR="00AA0368" w:rsidRPr="00A76D5B" w:rsidRDefault="00AA0368" w:rsidP="00AA0368">
      <w:pPr>
        <w:jc w:val="both"/>
        <w:rPr>
          <w:rFonts w:ascii="Tahoma" w:hAnsi="Tahoma" w:cs="Tahoma"/>
          <w:sz w:val="18"/>
          <w:szCs w:val="18"/>
        </w:rPr>
      </w:pPr>
    </w:p>
    <w:p w14:paraId="79534747" w14:textId="77777777" w:rsidR="0084470C" w:rsidRPr="00A76D5B" w:rsidRDefault="0084470C" w:rsidP="00AA0368">
      <w:pPr>
        <w:jc w:val="both"/>
        <w:rPr>
          <w:rFonts w:ascii="Tahoma" w:hAnsi="Tahoma" w:cs="Tahoma"/>
          <w:sz w:val="18"/>
          <w:szCs w:val="18"/>
        </w:rPr>
      </w:pPr>
    </w:p>
    <w:p w14:paraId="0AE276DE" w14:textId="77777777" w:rsidR="0084470C" w:rsidRPr="00A76D5B" w:rsidRDefault="0084470C" w:rsidP="00AA0368">
      <w:pPr>
        <w:jc w:val="both"/>
        <w:rPr>
          <w:rFonts w:ascii="Tahoma" w:hAnsi="Tahoma" w:cs="Tahoma"/>
          <w:sz w:val="18"/>
          <w:szCs w:val="18"/>
        </w:rPr>
      </w:pPr>
    </w:p>
    <w:p w14:paraId="2CF6D0BB" w14:textId="77777777" w:rsidR="0084470C" w:rsidRDefault="0084470C" w:rsidP="00AA0368">
      <w:pPr>
        <w:jc w:val="both"/>
        <w:rPr>
          <w:rFonts w:ascii="Tahoma" w:hAnsi="Tahoma" w:cs="Tahoma"/>
          <w:sz w:val="18"/>
          <w:szCs w:val="18"/>
        </w:rPr>
      </w:pPr>
    </w:p>
    <w:p w14:paraId="13B2649D" w14:textId="77777777" w:rsidR="00553CE9" w:rsidRPr="00A76D5B" w:rsidRDefault="00553CE9" w:rsidP="00AA0368">
      <w:pPr>
        <w:jc w:val="both"/>
        <w:rPr>
          <w:rFonts w:ascii="Tahoma" w:hAnsi="Tahoma" w:cs="Tahoma"/>
          <w:sz w:val="18"/>
          <w:szCs w:val="18"/>
        </w:rPr>
      </w:pPr>
    </w:p>
    <w:p w14:paraId="3DCA83DF" w14:textId="77777777" w:rsidR="00AA0368" w:rsidRPr="00A76D5B" w:rsidRDefault="00AA0368" w:rsidP="00AA0368">
      <w:pPr>
        <w:jc w:val="both"/>
        <w:rPr>
          <w:rFonts w:ascii="Tahoma" w:hAnsi="Tahoma" w:cs="Tahoma"/>
          <w:sz w:val="18"/>
          <w:szCs w:val="18"/>
        </w:rPr>
      </w:pPr>
    </w:p>
    <w:p w14:paraId="1D31DBA1" w14:textId="77777777" w:rsidR="00AA0368" w:rsidRPr="00A76D5B" w:rsidRDefault="00AA0368" w:rsidP="005A6515">
      <w:pPr>
        <w:ind w:left="4820" w:right="-709"/>
        <w:jc w:val="both"/>
        <w:rPr>
          <w:rFonts w:ascii="Tahoma" w:hAnsi="Tahoma" w:cs="Tahoma"/>
          <w:sz w:val="18"/>
          <w:szCs w:val="18"/>
        </w:rPr>
      </w:pPr>
      <w:r w:rsidRPr="00A76D5B"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="005A6515" w:rsidRPr="00A76D5B">
        <w:rPr>
          <w:rFonts w:ascii="Tahoma" w:hAnsi="Tahoma" w:cs="Tahoma"/>
          <w:sz w:val="18"/>
          <w:szCs w:val="18"/>
        </w:rPr>
        <w:t>..........</w:t>
      </w:r>
      <w:r w:rsidRPr="00A76D5B">
        <w:rPr>
          <w:rFonts w:ascii="Tahoma" w:hAnsi="Tahoma" w:cs="Tahoma"/>
          <w:sz w:val="18"/>
          <w:szCs w:val="18"/>
        </w:rPr>
        <w:t xml:space="preserve">.. </w:t>
      </w:r>
    </w:p>
    <w:p w14:paraId="1CC36C42" w14:textId="77777777" w:rsidR="00023ED8" w:rsidRPr="00A76D5B" w:rsidRDefault="00A76D5B" w:rsidP="00A76D5B">
      <w:pPr>
        <w:ind w:left="6237" w:right="-709" w:firstLine="135"/>
        <w:jc w:val="both"/>
        <w:rPr>
          <w:rFonts w:ascii="Tahoma" w:hAnsi="Tahoma" w:cs="Tahoma"/>
          <w:sz w:val="18"/>
          <w:szCs w:val="18"/>
        </w:rPr>
      </w:pPr>
      <w:r w:rsidRPr="00A76D5B">
        <w:rPr>
          <w:rFonts w:ascii="Tahoma" w:hAnsi="Tahoma" w:cs="Tahoma"/>
          <w:sz w:val="18"/>
          <w:szCs w:val="18"/>
        </w:rPr>
        <w:t>Podpis štatutára/</w:t>
      </w:r>
      <w:proofErr w:type="spellStart"/>
      <w:r w:rsidRPr="00A76D5B">
        <w:rPr>
          <w:rFonts w:ascii="Tahoma" w:hAnsi="Tahoma" w:cs="Tahoma"/>
          <w:sz w:val="18"/>
          <w:szCs w:val="18"/>
        </w:rPr>
        <w:t>ov</w:t>
      </w:r>
      <w:proofErr w:type="spellEnd"/>
      <w:r w:rsidRPr="00A76D5B">
        <w:rPr>
          <w:rStyle w:val="Odkaznapoznmkupodiarou"/>
          <w:rFonts w:ascii="Tahoma" w:hAnsi="Tahoma" w:cs="Tahoma"/>
          <w:sz w:val="18"/>
          <w:szCs w:val="18"/>
        </w:rPr>
        <w:footnoteReference w:id="1"/>
      </w:r>
    </w:p>
    <w:sectPr w:rsidR="00023ED8" w:rsidRPr="00A76D5B" w:rsidSect="00F31D06">
      <w:headerReference w:type="default" r:id="rId7"/>
      <w:pgSz w:w="11906" w:h="16838"/>
      <w:pgMar w:top="1276" w:right="127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B2E0" w14:textId="77777777" w:rsidR="00034B28" w:rsidRDefault="00034B28" w:rsidP="00023ED8">
      <w:r>
        <w:separator/>
      </w:r>
    </w:p>
  </w:endnote>
  <w:endnote w:type="continuationSeparator" w:id="0">
    <w:p w14:paraId="7022BE79" w14:textId="77777777" w:rsidR="00034B28" w:rsidRDefault="00034B28" w:rsidP="0002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1BC99" w14:textId="77777777" w:rsidR="00034B28" w:rsidRDefault="00034B28" w:rsidP="00023ED8">
      <w:r>
        <w:separator/>
      </w:r>
    </w:p>
  </w:footnote>
  <w:footnote w:type="continuationSeparator" w:id="0">
    <w:p w14:paraId="1ABDE2EC" w14:textId="77777777" w:rsidR="00034B28" w:rsidRDefault="00034B28" w:rsidP="00023ED8">
      <w:r>
        <w:continuationSeparator/>
      </w:r>
    </w:p>
  </w:footnote>
  <w:footnote w:id="1">
    <w:p w14:paraId="7D3B9C87" w14:textId="77777777" w:rsidR="00A76D5B" w:rsidRPr="00AA0920" w:rsidRDefault="00A76D5B" w:rsidP="00A76D5B">
      <w:pPr>
        <w:pStyle w:val="Textpoznmkypodiarou"/>
        <w:rPr>
          <w:rFonts w:ascii="Tahoma" w:hAnsi="Tahoma" w:cs="Tahoma"/>
          <w:szCs w:val="16"/>
        </w:rPr>
      </w:pPr>
      <w:r>
        <w:rPr>
          <w:rStyle w:val="Odkaznapoznmkupodiarou"/>
          <w:rFonts w:cs="Tahoma"/>
          <w:szCs w:val="16"/>
        </w:rPr>
        <w:footnoteRef/>
      </w:r>
      <w:r>
        <w:rPr>
          <w:rFonts w:ascii="Tahoma" w:hAnsi="Tahoma" w:cs="Tahoma"/>
          <w:szCs w:val="16"/>
        </w:rPr>
        <w:t xml:space="preserve"> </w:t>
      </w:r>
      <w:r w:rsidRPr="00AA0920">
        <w:rPr>
          <w:rFonts w:ascii="Tahoma" w:hAnsi="Tahoma" w:cs="Tahoma"/>
          <w:szCs w:val="16"/>
          <w:lang w:val="sk-SK"/>
        </w:rPr>
        <w:t xml:space="preserve">V zmysle </w:t>
      </w:r>
      <w:r w:rsidRPr="00AA0920">
        <w:rPr>
          <w:rFonts w:ascii="Tahoma" w:hAnsi="Tahoma" w:cs="Tahoma"/>
          <w:szCs w:val="16"/>
        </w:rPr>
        <w:t xml:space="preserve">ustanovení príslušného registra </w:t>
      </w:r>
      <w:r w:rsidRPr="00AA0920">
        <w:rPr>
          <w:rFonts w:ascii="Tahoma" w:hAnsi="Tahoma" w:cs="Tahoma"/>
          <w:szCs w:val="16"/>
          <w:lang w:val="sk-SK"/>
        </w:rPr>
        <w:t xml:space="preserve">- </w:t>
      </w:r>
      <w:r w:rsidRPr="00AA0920">
        <w:rPr>
          <w:rFonts w:ascii="Tahoma" w:hAnsi="Tahoma" w:cs="Tahoma"/>
          <w:szCs w:val="16"/>
        </w:rPr>
        <w:t>Obchodný register, Živnostenský register, Register Ministerstva vnútra a pod. podľa právnej formy subjektu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6F10" w14:textId="77777777" w:rsidR="00CF3CAF" w:rsidRDefault="00CF3CAF" w:rsidP="00CF3CAF">
    <w:pPr>
      <w:pStyle w:val="Zkladntext3"/>
      <w:tabs>
        <w:tab w:val="left" w:pos="0"/>
        <w:tab w:val="center" w:pos="9356"/>
      </w:tabs>
      <w:spacing w:after="60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EC3F3" wp14:editId="4FA03557">
          <wp:simplePos x="0" y="0"/>
          <wp:positionH relativeFrom="column">
            <wp:posOffset>1610360</wp:posOffset>
          </wp:positionH>
          <wp:positionV relativeFrom="paragraph">
            <wp:posOffset>-300990</wp:posOffset>
          </wp:positionV>
          <wp:extent cx="2712720" cy="628650"/>
          <wp:effectExtent l="0" t="0" r="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99A39" w14:textId="77777777" w:rsidR="00CF3CAF" w:rsidRDefault="00CF3CAF" w:rsidP="00CF3CAF">
    <w:pPr>
      <w:pStyle w:val="Zkladntext3"/>
      <w:tabs>
        <w:tab w:val="left" w:pos="0"/>
        <w:tab w:val="center" w:pos="9356"/>
      </w:tabs>
      <w:spacing w:after="60"/>
      <w:rPr>
        <w:rFonts w:ascii="Tahoma" w:hAnsi="Tahoma" w:cs="Tahoma"/>
      </w:rPr>
    </w:pPr>
  </w:p>
  <w:p w14:paraId="51DE3547" w14:textId="77777777" w:rsidR="00CF3CAF" w:rsidRPr="00A7197B" w:rsidRDefault="00CF3CAF" w:rsidP="00CF3CAF">
    <w:pPr>
      <w:pStyle w:val="Zkladntext3"/>
      <w:tabs>
        <w:tab w:val="left" w:pos="0"/>
        <w:tab w:val="center" w:pos="9356"/>
      </w:tabs>
      <w:spacing w:after="60"/>
      <w:jc w:val="center"/>
    </w:pPr>
    <w:r w:rsidRPr="00A7197B">
      <w:rPr>
        <w:rFonts w:ascii="Tahoma" w:hAnsi="Tahoma" w:cs="Tahoma"/>
      </w:rPr>
      <w:t>Projekt</w:t>
    </w:r>
    <w:r w:rsidRPr="00A7197B">
      <w:rPr>
        <w:rFonts w:ascii="Tahoma" w:hAnsi="Tahoma" w:cs="Tahoma"/>
        <w:b/>
        <w:bCs/>
      </w:rPr>
      <w:t xml:space="preserve">: </w:t>
    </w:r>
    <w:r w:rsidRPr="00A7197B">
      <w:rPr>
        <w:rFonts w:ascii="Tahoma" w:hAnsi="Tahoma" w:cs="Tahoma"/>
        <w:b/>
        <w:bCs/>
        <w:iCs/>
      </w:rPr>
      <w:t>Podpora inteligentných inovácií</w:t>
    </w:r>
    <w:r>
      <w:rPr>
        <w:rFonts w:ascii="Tahoma" w:hAnsi="Tahoma" w:cs="Tahoma"/>
        <w:b/>
        <w:bCs/>
        <w:iCs/>
      </w:rPr>
      <w:t xml:space="preserve"> výrobného postupu v </w:t>
    </w:r>
    <w:r w:rsidRPr="00A7197B">
      <w:rPr>
        <w:rFonts w:ascii="Tahoma" w:hAnsi="Tahoma" w:cs="Tahoma"/>
        <w:b/>
        <w:bCs/>
        <w:iCs/>
      </w:rPr>
      <w:t xml:space="preserve">spoločnosti </w:t>
    </w:r>
    <w:proofErr w:type="spellStart"/>
    <w:r>
      <w:rPr>
        <w:rFonts w:ascii="Tahoma" w:hAnsi="Tahoma" w:cs="Tahoma"/>
        <w:b/>
        <w:bCs/>
        <w:iCs/>
      </w:rPr>
      <w:t>ESKol</w:t>
    </w:r>
    <w:proofErr w:type="spellEnd"/>
  </w:p>
  <w:p w14:paraId="51F88291" w14:textId="04B8A898" w:rsidR="0006507E" w:rsidRPr="00CF3CAF" w:rsidRDefault="0006507E" w:rsidP="00CF3C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68"/>
    <w:rsid w:val="00023ED8"/>
    <w:rsid w:val="00034B28"/>
    <w:rsid w:val="00047375"/>
    <w:rsid w:val="0006507E"/>
    <w:rsid w:val="000913B1"/>
    <w:rsid w:val="001124FE"/>
    <w:rsid w:val="0014387F"/>
    <w:rsid w:val="00176BC2"/>
    <w:rsid w:val="00282058"/>
    <w:rsid w:val="00297BB8"/>
    <w:rsid w:val="002E567E"/>
    <w:rsid w:val="00352AFE"/>
    <w:rsid w:val="00553CE9"/>
    <w:rsid w:val="00571E79"/>
    <w:rsid w:val="005A6515"/>
    <w:rsid w:val="005C442A"/>
    <w:rsid w:val="00702692"/>
    <w:rsid w:val="007A4435"/>
    <w:rsid w:val="007F6B38"/>
    <w:rsid w:val="00806603"/>
    <w:rsid w:val="00833B74"/>
    <w:rsid w:val="00841B9C"/>
    <w:rsid w:val="0084470C"/>
    <w:rsid w:val="00884E86"/>
    <w:rsid w:val="00894820"/>
    <w:rsid w:val="008E77BB"/>
    <w:rsid w:val="0092152C"/>
    <w:rsid w:val="009F0BB8"/>
    <w:rsid w:val="00A76D5B"/>
    <w:rsid w:val="00AA0368"/>
    <w:rsid w:val="00AE383F"/>
    <w:rsid w:val="00B679CC"/>
    <w:rsid w:val="00BD601E"/>
    <w:rsid w:val="00C10A68"/>
    <w:rsid w:val="00C347A5"/>
    <w:rsid w:val="00C7013D"/>
    <w:rsid w:val="00CF3CAF"/>
    <w:rsid w:val="00D13480"/>
    <w:rsid w:val="00D44994"/>
    <w:rsid w:val="00D54FCE"/>
    <w:rsid w:val="00D76EF1"/>
    <w:rsid w:val="00DB5ABD"/>
    <w:rsid w:val="00DD088E"/>
    <w:rsid w:val="00DD2298"/>
    <w:rsid w:val="00DE2593"/>
    <w:rsid w:val="00E95406"/>
    <w:rsid w:val="00F25779"/>
    <w:rsid w:val="00F31D06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99540"/>
  <w15:chartTrackingRefBased/>
  <w15:docId w15:val="{9076E5FE-95AC-4620-805C-C30B618D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ycajnytext">
    <w:name w:val="obycajny text"/>
    <w:basedOn w:val="Normlny"/>
    <w:link w:val="obycajnytextChar"/>
    <w:rsid w:val="00C347A5"/>
    <w:rPr>
      <w:sz w:val="22"/>
      <w:szCs w:val="20"/>
      <w:lang w:eastAsia="cs-CZ"/>
    </w:rPr>
  </w:style>
  <w:style w:type="character" w:customStyle="1" w:styleId="obycajnytextChar">
    <w:name w:val="obycajny text Char"/>
    <w:link w:val="obycajnytext"/>
    <w:rsid w:val="00C347A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7A4435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unhideWhenUsed/>
    <w:rsid w:val="00023ED8"/>
    <w:rPr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rsid w:val="00023ED8"/>
    <w:pPr>
      <w:widowControl w:val="0"/>
      <w:jc w:val="both"/>
    </w:pPr>
    <w:rPr>
      <w:rFonts w:ascii="Century Gothic" w:eastAsia="Calibri" w:hAnsi="Century Gothic"/>
      <w:sz w:val="16"/>
      <w:szCs w:val="20"/>
      <w:lang w:val="x-none" w:eastAsia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023ED8"/>
    <w:rPr>
      <w:rFonts w:ascii="Century Gothic" w:eastAsia="Calibri" w:hAnsi="Century Gothic" w:cs="Times New Roman"/>
      <w:sz w:val="16"/>
      <w:szCs w:val="20"/>
      <w:lang w:val="x-none"/>
    </w:rPr>
  </w:style>
  <w:style w:type="character" w:customStyle="1" w:styleId="ra">
    <w:name w:val="ra"/>
    <w:basedOn w:val="Predvolenpsmoodseku"/>
    <w:rsid w:val="00553CE9"/>
  </w:style>
  <w:style w:type="paragraph" w:styleId="Hlavika">
    <w:name w:val="header"/>
    <w:basedOn w:val="Normlny"/>
    <w:link w:val="HlavikaChar"/>
    <w:uiPriority w:val="99"/>
    <w:unhideWhenUsed/>
    <w:rsid w:val="000650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0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50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50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6507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6507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rsid w:val="00CF3CA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Kardoš</dc:creator>
  <cp:keywords/>
  <dc:description/>
  <cp:lastModifiedBy>Roman Kardos</cp:lastModifiedBy>
  <cp:revision>15</cp:revision>
  <dcterms:created xsi:type="dcterms:W3CDTF">2019-11-22T09:37:00Z</dcterms:created>
  <dcterms:modified xsi:type="dcterms:W3CDTF">2021-02-07T06:45:00Z</dcterms:modified>
</cp:coreProperties>
</file>